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7B" w:rsidRPr="00077B65" w:rsidRDefault="008B233C" w:rsidP="008B233C">
      <w:pPr>
        <w:spacing w:line="240" w:lineRule="auto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B01008C" wp14:editId="507ED91E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20000" cy="107753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ин тит лист Полож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7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E88" w:rsidRPr="000E02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C4112" wp14:editId="47391BF7">
                <wp:simplePos x="0" y="0"/>
                <wp:positionH relativeFrom="column">
                  <wp:posOffset>2936582</wp:posOffset>
                </wp:positionH>
                <wp:positionV relativeFrom="paragraph">
                  <wp:posOffset>-199585</wp:posOffset>
                </wp:positionV>
                <wp:extent cx="3374341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4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7B" w:rsidRPr="000E02CB" w:rsidRDefault="005F357B" w:rsidP="000E02CB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E02C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УТВЕРЖДАЮ:</w:t>
                            </w:r>
                          </w:p>
                          <w:p w:rsidR="005F357B" w:rsidRPr="000E02CB" w:rsidRDefault="005F357B" w:rsidP="000E02CB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E02C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Директор МБУ ДО «ДЮСШ»</w:t>
                            </w:r>
                          </w:p>
                          <w:p w:rsidR="005F357B" w:rsidRPr="000E02CB" w:rsidRDefault="005F357B" w:rsidP="000E02CB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E02C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 Жданов Ю.В.</w:t>
                            </w:r>
                          </w:p>
                          <w:p w:rsidR="005F357B" w:rsidRPr="000E02CB" w:rsidRDefault="005F357B" w:rsidP="000E02CB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E02C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Приказ № </w:t>
                            </w:r>
                            <w:r w:rsidR="00A1502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306/1-03 </w:t>
                            </w:r>
                            <w:r w:rsidRPr="000E02C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 «</w:t>
                            </w:r>
                            <w:r w:rsidR="00B30E8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10</w:t>
                            </w:r>
                            <w:r w:rsidRPr="000E02C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»</w:t>
                            </w:r>
                            <w:r w:rsidR="00B30E8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59096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марта</w:t>
                            </w:r>
                            <w:r w:rsidRPr="000E02C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20</w:t>
                            </w:r>
                            <w:r w:rsidR="0059096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22</w:t>
                            </w:r>
                            <w:r w:rsidRPr="000E02C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1.25pt;margin-top:-15.7pt;width:265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" filled="f" stroked="f">
                <v:textbox style="mso-fit-shape-to-text:t">
                  <w:txbxContent>
                    <w:p w:rsidR="005F357B" w:rsidRPr="000E02CB" w:rsidRDefault="005F357B" w:rsidP="000E02CB">
                      <w:pPr>
                        <w:pStyle w:val="a6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E02CB">
                        <w:rPr>
                          <w:rFonts w:ascii="Times New Roman" w:hAnsi="Times New Roman" w:cs="Times New Roman"/>
                          <w:sz w:val="28"/>
                        </w:rPr>
                        <w:t>УТВЕРЖДАЮ:</w:t>
                      </w:r>
                    </w:p>
                    <w:p w:rsidR="005F357B" w:rsidRPr="000E02CB" w:rsidRDefault="005F357B" w:rsidP="000E02CB">
                      <w:pPr>
                        <w:pStyle w:val="a6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E02CB">
                        <w:rPr>
                          <w:rFonts w:ascii="Times New Roman" w:hAnsi="Times New Roman" w:cs="Times New Roman"/>
                          <w:sz w:val="28"/>
                        </w:rPr>
                        <w:t>Директор МБУ ДО «ДЮСШ»</w:t>
                      </w:r>
                    </w:p>
                    <w:p w:rsidR="005F357B" w:rsidRPr="000E02CB" w:rsidRDefault="005F357B" w:rsidP="000E02CB">
                      <w:pPr>
                        <w:pStyle w:val="a6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E02CB">
                        <w:rPr>
                          <w:rFonts w:ascii="Times New Roman" w:hAnsi="Times New Roman" w:cs="Times New Roman"/>
                          <w:sz w:val="28"/>
                        </w:rPr>
                        <w:t>___________ Жданов Ю.В.</w:t>
                      </w:r>
                    </w:p>
                    <w:p w:rsidR="005F357B" w:rsidRPr="000E02CB" w:rsidRDefault="005F357B" w:rsidP="000E02CB">
                      <w:pPr>
                        <w:pStyle w:val="a6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E02CB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Приказ № </w:t>
                      </w:r>
                      <w:r w:rsidR="00A1502D">
                        <w:rPr>
                          <w:rFonts w:ascii="Times New Roman" w:hAnsi="Times New Roman" w:cs="Times New Roman"/>
                          <w:sz w:val="28"/>
                        </w:rPr>
                        <w:t xml:space="preserve">306/1-03 </w:t>
                      </w:r>
                      <w:r w:rsidRPr="000E02CB">
                        <w:rPr>
                          <w:rFonts w:ascii="Times New Roman" w:hAnsi="Times New Roman" w:cs="Times New Roman"/>
                          <w:sz w:val="28"/>
                        </w:rPr>
                        <w:t>от «</w:t>
                      </w:r>
                      <w:r w:rsidR="00B30E88">
                        <w:rPr>
                          <w:rFonts w:ascii="Times New Roman" w:hAnsi="Times New Roman" w:cs="Times New Roman"/>
                          <w:sz w:val="28"/>
                        </w:rPr>
                        <w:t>10</w:t>
                      </w:r>
                      <w:r w:rsidRPr="000E02CB">
                        <w:rPr>
                          <w:rFonts w:ascii="Times New Roman" w:hAnsi="Times New Roman" w:cs="Times New Roman"/>
                          <w:sz w:val="28"/>
                        </w:rPr>
                        <w:t>»</w:t>
                      </w:r>
                      <w:r w:rsidR="00B30E88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59096C">
                        <w:rPr>
                          <w:rFonts w:ascii="Times New Roman" w:hAnsi="Times New Roman" w:cs="Times New Roman"/>
                          <w:sz w:val="28"/>
                        </w:rPr>
                        <w:t xml:space="preserve"> марта</w:t>
                      </w:r>
                      <w:r w:rsidRPr="000E02CB">
                        <w:rPr>
                          <w:rFonts w:ascii="Times New Roman" w:hAnsi="Times New Roman" w:cs="Times New Roman"/>
                          <w:sz w:val="28"/>
                        </w:rPr>
                        <w:t xml:space="preserve"> 20</w:t>
                      </w:r>
                      <w:r w:rsidR="0059096C">
                        <w:rPr>
                          <w:rFonts w:ascii="Times New Roman" w:hAnsi="Times New Roman" w:cs="Times New Roman"/>
                          <w:sz w:val="28"/>
                        </w:rPr>
                        <w:t>22</w:t>
                      </w:r>
                      <w:r w:rsidRPr="000E02CB">
                        <w:rPr>
                          <w:rFonts w:ascii="Times New Roman" w:hAnsi="Times New Roman" w:cs="Times New Roman"/>
                          <w:sz w:val="28"/>
                        </w:rPr>
                        <w:t xml:space="preserve">г. </w:t>
                      </w:r>
                    </w:p>
                  </w:txbxContent>
                </v:textbox>
              </v:shape>
            </w:pict>
          </mc:Fallback>
        </mc:AlternateContent>
      </w:r>
      <w:r w:rsidR="0059096C" w:rsidRPr="000E02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2B70E" wp14:editId="1E659C9C">
                <wp:simplePos x="0" y="0"/>
                <wp:positionH relativeFrom="column">
                  <wp:posOffset>-389255</wp:posOffset>
                </wp:positionH>
                <wp:positionV relativeFrom="paragraph">
                  <wp:posOffset>-213995</wp:posOffset>
                </wp:positionV>
                <wp:extent cx="3327400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842" w:rsidRDefault="00896842" w:rsidP="0089684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ПРИНЯТО</w:t>
                            </w:r>
                            <w:r w:rsidRPr="000E02C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:</w:t>
                            </w:r>
                          </w:p>
                          <w:p w:rsidR="00896842" w:rsidRPr="000E02CB" w:rsidRDefault="0059096C" w:rsidP="0089684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педагогическим</w:t>
                            </w:r>
                            <w:r w:rsidR="00896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советом</w:t>
                            </w:r>
                          </w:p>
                          <w:p w:rsidR="00896842" w:rsidRPr="000E02CB" w:rsidRDefault="00896842" w:rsidP="0089684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Протокол №</w:t>
                            </w:r>
                            <w:r w:rsidRPr="000E02C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01 </w:t>
                            </w:r>
                            <w:r w:rsidRPr="000E02C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 «</w:t>
                            </w:r>
                            <w:r w:rsidR="0059096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10</w:t>
                            </w:r>
                            <w:r w:rsidRPr="000E02C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»</w:t>
                            </w:r>
                            <w:r w:rsidR="0059096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марта</w:t>
                            </w:r>
                            <w:r w:rsidRPr="000E02C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20</w:t>
                            </w:r>
                            <w:r w:rsidR="0059096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22</w:t>
                            </w:r>
                            <w:r w:rsidRPr="000E02C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0.65pt;margin-top:-16.85pt;width:26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" filled="f" stroked="f">
                <v:textbox style="mso-fit-shape-to-text:t">
                  <w:txbxContent>
                    <w:p w:rsidR="00896842" w:rsidRDefault="00896842" w:rsidP="00896842">
                      <w:pPr>
                        <w:pStyle w:val="a6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ПРИНЯТО</w:t>
                      </w:r>
                      <w:r w:rsidRPr="000E02CB">
                        <w:rPr>
                          <w:rFonts w:ascii="Times New Roman" w:hAnsi="Times New Roman" w:cs="Times New Roman"/>
                          <w:sz w:val="28"/>
                        </w:rPr>
                        <w:t>:</w:t>
                      </w:r>
                    </w:p>
                    <w:p w:rsidR="00896842" w:rsidRPr="000E02CB" w:rsidRDefault="0059096C" w:rsidP="00896842">
                      <w:pPr>
                        <w:pStyle w:val="a6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педагогическим</w:t>
                      </w:r>
                      <w:r w:rsidR="00896842">
                        <w:rPr>
                          <w:rFonts w:ascii="Times New Roman" w:hAnsi="Times New Roman" w:cs="Times New Roman"/>
                          <w:sz w:val="28"/>
                        </w:rPr>
                        <w:t xml:space="preserve"> советом</w:t>
                      </w:r>
                    </w:p>
                    <w:p w:rsidR="00896842" w:rsidRPr="000E02CB" w:rsidRDefault="00896842" w:rsidP="00896842">
                      <w:pPr>
                        <w:pStyle w:val="a6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Протокол №</w:t>
                      </w:r>
                      <w:r w:rsidRPr="000E02CB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01 </w:t>
                      </w:r>
                      <w:r w:rsidRPr="000E02CB">
                        <w:rPr>
                          <w:rFonts w:ascii="Times New Roman" w:hAnsi="Times New Roman" w:cs="Times New Roman"/>
                          <w:sz w:val="28"/>
                        </w:rPr>
                        <w:t>от «</w:t>
                      </w:r>
                      <w:r w:rsidR="0059096C">
                        <w:rPr>
                          <w:rFonts w:ascii="Times New Roman" w:hAnsi="Times New Roman" w:cs="Times New Roman"/>
                          <w:sz w:val="28"/>
                        </w:rPr>
                        <w:t>10</w:t>
                      </w:r>
                      <w:r w:rsidRPr="000E02CB">
                        <w:rPr>
                          <w:rFonts w:ascii="Times New Roman" w:hAnsi="Times New Roman" w:cs="Times New Roman"/>
                          <w:sz w:val="28"/>
                        </w:rPr>
                        <w:t>»</w:t>
                      </w:r>
                      <w:r w:rsidR="0059096C">
                        <w:rPr>
                          <w:rFonts w:ascii="Times New Roman" w:hAnsi="Times New Roman" w:cs="Times New Roman"/>
                          <w:sz w:val="28"/>
                        </w:rPr>
                        <w:t xml:space="preserve"> марта</w:t>
                      </w:r>
                      <w:r w:rsidRPr="000E02CB">
                        <w:rPr>
                          <w:rFonts w:ascii="Times New Roman" w:hAnsi="Times New Roman" w:cs="Times New Roman"/>
                          <w:sz w:val="28"/>
                        </w:rPr>
                        <w:t xml:space="preserve"> 20</w:t>
                      </w:r>
                      <w:r w:rsidR="0059096C">
                        <w:rPr>
                          <w:rFonts w:ascii="Times New Roman" w:hAnsi="Times New Roman" w:cs="Times New Roman"/>
                          <w:sz w:val="28"/>
                        </w:rPr>
                        <w:t>22</w:t>
                      </w:r>
                      <w:r w:rsidRPr="000E02CB">
                        <w:rPr>
                          <w:rFonts w:ascii="Times New Roman" w:hAnsi="Times New Roman" w:cs="Times New Roman"/>
                          <w:sz w:val="28"/>
                        </w:rPr>
                        <w:t xml:space="preserve">г. </w:t>
                      </w:r>
                    </w:p>
                  </w:txbxContent>
                </v:textbox>
              </v:shape>
            </w:pict>
          </mc:Fallback>
        </mc:AlternateContent>
      </w:r>
    </w:p>
    <w:p w:rsidR="006300BA" w:rsidRPr="008B233C" w:rsidRDefault="008B233C" w:rsidP="008B23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r w:rsidR="00D551D8" w:rsidRPr="008B233C">
        <w:rPr>
          <w:rFonts w:ascii="Times New Roman" w:hAnsi="Times New Roman" w:cs="Times New Roman"/>
          <w:sz w:val="28"/>
          <w:szCs w:val="28"/>
        </w:rPr>
        <w:t>Т</w:t>
      </w:r>
      <w:r w:rsidR="00D551D8" w:rsidRPr="008B233C">
        <w:rPr>
          <w:rFonts w:ascii="Times New Roman" w:eastAsia="Times New Roman" w:hAnsi="Times New Roman" w:cs="Times New Roman"/>
          <w:sz w:val="28"/>
          <w:szCs w:val="28"/>
        </w:rPr>
        <w:t>ребования к территории, зданиям, сооружениям, оборудованию определены действующими санитарно-эпидемиологическими правилами.</w:t>
      </w:r>
    </w:p>
    <w:p w:rsidR="00D551D8" w:rsidRPr="00D551D8" w:rsidRDefault="00D551D8" w:rsidP="00D551D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489" w:rsidRPr="000E02CB" w:rsidRDefault="007212E3" w:rsidP="009E2C4D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CB">
        <w:rPr>
          <w:rFonts w:ascii="Times New Roman" w:hAnsi="Times New Roman" w:cs="Times New Roman"/>
          <w:b/>
          <w:sz w:val="28"/>
          <w:szCs w:val="28"/>
        </w:rPr>
        <w:t>Цели и зада</w:t>
      </w:r>
      <w:bookmarkStart w:id="0" w:name="_GoBack"/>
      <w:bookmarkEnd w:id="0"/>
      <w:r w:rsidRPr="000E02CB">
        <w:rPr>
          <w:rFonts w:ascii="Times New Roman" w:hAnsi="Times New Roman" w:cs="Times New Roman"/>
          <w:b/>
          <w:sz w:val="28"/>
          <w:szCs w:val="28"/>
        </w:rPr>
        <w:t>чи структурного подразделения.</w:t>
      </w:r>
    </w:p>
    <w:p w:rsidR="0075441A" w:rsidRPr="00186ECD" w:rsidRDefault="00077B65" w:rsidP="00077B65">
      <w:pPr>
        <w:pStyle w:val="a6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186ECD">
        <w:rPr>
          <w:rFonts w:ascii="Times New Roman" w:hAnsi="Times New Roman" w:cs="Times New Roman"/>
          <w:sz w:val="28"/>
        </w:rPr>
        <w:t xml:space="preserve">2.1. </w:t>
      </w:r>
      <w:proofErr w:type="gramStart"/>
      <w:r w:rsidR="007212E3" w:rsidRPr="00186ECD">
        <w:rPr>
          <w:rFonts w:ascii="Times New Roman" w:hAnsi="Times New Roman" w:cs="Times New Roman"/>
          <w:sz w:val="28"/>
        </w:rPr>
        <w:t>Структурное подразделение является оздоровительной базой Учреждения, созданной</w:t>
      </w:r>
      <w:r w:rsidR="000F72AA" w:rsidRPr="00186ECD">
        <w:rPr>
          <w:rFonts w:ascii="Times New Roman" w:hAnsi="Times New Roman" w:cs="Times New Roman"/>
          <w:sz w:val="28"/>
        </w:rPr>
        <w:t xml:space="preserve"> под </w:t>
      </w:r>
      <w:r w:rsidR="007212E3" w:rsidRPr="00186ECD">
        <w:rPr>
          <w:rFonts w:ascii="Times New Roman" w:hAnsi="Times New Roman" w:cs="Times New Roman"/>
          <w:sz w:val="28"/>
        </w:rPr>
        <w:t xml:space="preserve"> </w:t>
      </w:r>
      <w:r w:rsidR="000F72AA" w:rsidRPr="00186ECD">
        <w:rPr>
          <w:rFonts w:ascii="Times New Roman" w:hAnsi="Times New Roman" w:cs="Times New Roman"/>
          <w:sz w:val="28"/>
        </w:rPr>
        <w:t xml:space="preserve">рекреационную деятельность </w:t>
      </w:r>
      <w:r w:rsidR="007212E3" w:rsidRPr="00186ECD">
        <w:rPr>
          <w:rFonts w:ascii="Times New Roman" w:hAnsi="Times New Roman" w:cs="Times New Roman"/>
          <w:sz w:val="28"/>
        </w:rPr>
        <w:t xml:space="preserve">в целях </w:t>
      </w:r>
      <w:r w:rsidR="0075441A" w:rsidRPr="00186ECD">
        <w:rPr>
          <w:rFonts w:ascii="Times New Roman" w:hAnsi="Times New Roman" w:cs="Times New Roman"/>
          <w:sz w:val="28"/>
        </w:rPr>
        <w:t>модернизации дополнительного образования по сохранению, укреплению здоровья детей</w:t>
      </w:r>
      <w:r w:rsidR="000500D2">
        <w:rPr>
          <w:rFonts w:ascii="Times New Roman" w:hAnsi="Times New Roman" w:cs="Times New Roman"/>
          <w:sz w:val="28"/>
        </w:rPr>
        <w:t>,</w:t>
      </w:r>
      <w:r w:rsidR="0075441A" w:rsidRPr="00186ECD">
        <w:rPr>
          <w:rFonts w:ascii="Times New Roman" w:hAnsi="Times New Roman" w:cs="Times New Roman"/>
          <w:sz w:val="28"/>
        </w:rPr>
        <w:t xml:space="preserve"> подростков</w:t>
      </w:r>
      <w:r w:rsidR="000500D2">
        <w:rPr>
          <w:rFonts w:ascii="Times New Roman" w:hAnsi="Times New Roman" w:cs="Times New Roman"/>
          <w:sz w:val="28"/>
        </w:rPr>
        <w:t xml:space="preserve"> и взрослого населения Куйбышевского района</w:t>
      </w:r>
      <w:r w:rsidR="0075441A" w:rsidRPr="00186ECD">
        <w:rPr>
          <w:rFonts w:ascii="Times New Roman" w:hAnsi="Times New Roman" w:cs="Times New Roman"/>
          <w:sz w:val="28"/>
        </w:rPr>
        <w:t xml:space="preserve"> средствами физической культуры и спорта, совершенствовани</w:t>
      </w:r>
      <w:r w:rsidR="000500D2">
        <w:rPr>
          <w:rFonts w:ascii="Times New Roman" w:hAnsi="Times New Roman" w:cs="Times New Roman"/>
          <w:sz w:val="28"/>
        </w:rPr>
        <w:t>я</w:t>
      </w:r>
      <w:r w:rsidR="0075441A" w:rsidRPr="00186ECD">
        <w:rPr>
          <w:rFonts w:ascii="Times New Roman" w:hAnsi="Times New Roman" w:cs="Times New Roman"/>
          <w:sz w:val="28"/>
        </w:rPr>
        <w:t xml:space="preserve"> физического, нравственного, патриотического воспитания, развития морально-этических и волевых качеств</w:t>
      </w:r>
      <w:r w:rsidR="000F72AA" w:rsidRPr="00186ECD">
        <w:rPr>
          <w:rFonts w:ascii="Times New Roman" w:hAnsi="Times New Roman" w:cs="Times New Roman"/>
          <w:sz w:val="28"/>
        </w:rPr>
        <w:t>.</w:t>
      </w:r>
      <w:proofErr w:type="gramEnd"/>
    </w:p>
    <w:p w:rsidR="008234AC" w:rsidRPr="00186ECD" w:rsidRDefault="00077B65" w:rsidP="00077B65">
      <w:pPr>
        <w:pStyle w:val="a6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13"/>
          <w:sz w:val="28"/>
        </w:rPr>
        <w:t xml:space="preserve">     </w:t>
      </w:r>
      <w:r w:rsidR="008234AC" w:rsidRPr="00186ECD">
        <w:rPr>
          <w:rFonts w:ascii="Times New Roman" w:hAnsi="Times New Roman" w:cs="Times New Roman"/>
          <w:spacing w:val="-13"/>
          <w:sz w:val="28"/>
        </w:rPr>
        <w:t>2.2.</w:t>
      </w:r>
      <w:r w:rsidR="00186ECD">
        <w:rPr>
          <w:rFonts w:ascii="Times New Roman" w:hAnsi="Times New Roman" w:cs="Times New Roman"/>
          <w:sz w:val="28"/>
        </w:rPr>
        <w:t xml:space="preserve">    </w:t>
      </w:r>
      <w:r w:rsidR="008234AC" w:rsidRPr="00186ECD">
        <w:rPr>
          <w:rFonts w:ascii="Times New Roman" w:eastAsia="Times New Roman" w:hAnsi="Times New Roman" w:cs="Times New Roman"/>
          <w:spacing w:val="-10"/>
          <w:sz w:val="28"/>
        </w:rPr>
        <w:t xml:space="preserve">Основными задачами </w:t>
      </w:r>
      <w:r w:rsidR="008C6645" w:rsidRPr="00186ECD">
        <w:rPr>
          <w:rFonts w:ascii="Times New Roman" w:eastAsia="Times New Roman" w:hAnsi="Times New Roman" w:cs="Times New Roman"/>
          <w:spacing w:val="-10"/>
          <w:sz w:val="28"/>
        </w:rPr>
        <w:t xml:space="preserve">деятельности </w:t>
      </w:r>
      <w:r w:rsidR="008234AC" w:rsidRPr="00186ECD">
        <w:rPr>
          <w:rFonts w:ascii="Times New Roman" w:eastAsia="Times New Roman" w:hAnsi="Times New Roman" w:cs="Times New Roman"/>
          <w:spacing w:val="-10"/>
          <w:sz w:val="28"/>
        </w:rPr>
        <w:t>структурного подразделения являются:</w:t>
      </w:r>
    </w:p>
    <w:p w:rsidR="008C6645" w:rsidRPr="00186ECD" w:rsidRDefault="00D94CE6" w:rsidP="00077B65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186ECD">
        <w:rPr>
          <w:rFonts w:ascii="Times New Roman" w:hAnsi="Times New Roman" w:cs="Times New Roman"/>
          <w:sz w:val="28"/>
        </w:rPr>
        <w:t>о</w:t>
      </w:r>
      <w:r w:rsidR="008C6645" w:rsidRPr="00186ECD">
        <w:rPr>
          <w:rFonts w:ascii="Times New Roman" w:hAnsi="Times New Roman" w:cs="Times New Roman"/>
          <w:sz w:val="28"/>
        </w:rPr>
        <w:t xml:space="preserve">своение системы практических умений и навыков, обеспечивающих сохранение и укрепление здоровья, развитие и совершенствование физических и психофизических способностей, качеств и свойств личности, самоопределение в физической культуре и в выбранном спорте, овладение основами спортивной тренировки; </w:t>
      </w:r>
    </w:p>
    <w:p w:rsidR="008C6645" w:rsidRPr="00186ECD" w:rsidRDefault="00D94CE6" w:rsidP="00036250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186ECD">
        <w:rPr>
          <w:rFonts w:ascii="Times New Roman" w:hAnsi="Times New Roman" w:cs="Times New Roman"/>
          <w:sz w:val="28"/>
        </w:rPr>
        <w:t>с</w:t>
      </w:r>
      <w:r w:rsidR="008C6645" w:rsidRPr="00186ECD">
        <w:rPr>
          <w:rFonts w:ascii="Times New Roman" w:hAnsi="Times New Roman" w:cs="Times New Roman"/>
          <w:sz w:val="28"/>
        </w:rPr>
        <w:t xml:space="preserve">оздание и активное использование образовательного и воспитательного ресурсов для профилактики заболеваний обучающихся, формирования приоритетности здоровья и здорового образа жизни, противодействия </w:t>
      </w:r>
      <w:proofErr w:type="spellStart"/>
      <w:r w:rsidR="008C6645" w:rsidRPr="00186ECD">
        <w:rPr>
          <w:rFonts w:ascii="Times New Roman" w:hAnsi="Times New Roman" w:cs="Times New Roman"/>
          <w:sz w:val="28"/>
        </w:rPr>
        <w:t>табакокурению</w:t>
      </w:r>
      <w:proofErr w:type="spellEnd"/>
      <w:r w:rsidR="008C6645" w:rsidRPr="00186ECD">
        <w:rPr>
          <w:rFonts w:ascii="Times New Roman" w:hAnsi="Times New Roman" w:cs="Times New Roman"/>
          <w:sz w:val="28"/>
        </w:rPr>
        <w:t xml:space="preserve">, наркозависимости, правонарушениям средствами спортивной культуры; </w:t>
      </w:r>
    </w:p>
    <w:p w:rsidR="008C6645" w:rsidRPr="00186ECD" w:rsidRDefault="00D94CE6" w:rsidP="00036250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186ECD">
        <w:rPr>
          <w:rFonts w:ascii="Times New Roman" w:hAnsi="Times New Roman" w:cs="Times New Roman"/>
          <w:sz w:val="28"/>
        </w:rPr>
        <w:t>с</w:t>
      </w:r>
      <w:r w:rsidR="008C6645" w:rsidRPr="00186ECD">
        <w:rPr>
          <w:rFonts w:ascii="Times New Roman" w:hAnsi="Times New Roman" w:cs="Times New Roman"/>
          <w:sz w:val="28"/>
        </w:rPr>
        <w:t xml:space="preserve">портивная ориентация талантливых детей для эффективной подготовки резерва в сборные команды района и области, совершенствования спортивного мастерства; </w:t>
      </w:r>
    </w:p>
    <w:p w:rsidR="008C6645" w:rsidRPr="00186ECD" w:rsidRDefault="00D94CE6" w:rsidP="00036250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186ECD">
        <w:rPr>
          <w:rFonts w:ascii="Times New Roman" w:hAnsi="Times New Roman" w:cs="Times New Roman"/>
          <w:sz w:val="28"/>
        </w:rPr>
        <w:t>ф</w:t>
      </w:r>
      <w:r w:rsidR="008C6645" w:rsidRPr="00186ECD">
        <w:rPr>
          <w:rFonts w:ascii="Times New Roman" w:hAnsi="Times New Roman" w:cs="Times New Roman"/>
          <w:sz w:val="28"/>
        </w:rPr>
        <w:t xml:space="preserve">ормирование комплекса организационно - методического обеспечения учебно - воспитательного процесса и спортивно - массовых мероприятий различного уровня; </w:t>
      </w:r>
    </w:p>
    <w:p w:rsidR="008C6645" w:rsidRPr="00186ECD" w:rsidRDefault="006300BA" w:rsidP="00036250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186ECD">
        <w:rPr>
          <w:rFonts w:ascii="Times New Roman" w:hAnsi="Times New Roman" w:cs="Times New Roman"/>
          <w:sz w:val="28"/>
        </w:rPr>
        <w:t>п</w:t>
      </w:r>
      <w:r w:rsidR="008C6645" w:rsidRPr="00186ECD">
        <w:rPr>
          <w:rFonts w:ascii="Times New Roman" w:hAnsi="Times New Roman" w:cs="Times New Roman"/>
          <w:sz w:val="28"/>
        </w:rPr>
        <w:t>овышение педагогической компетентности и профессионального мастер</w:t>
      </w:r>
      <w:r w:rsidRPr="00186ECD">
        <w:rPr>
          <w:rFonts w:ascii="Times New Roman" w:hAnsi="Times New Roman" w:cs="Times New Roman"/>
          <w:sz w:val="28"/>
        </w:rPr>
        <w:t>ства тренеров-преподавателей;</w:t>
      </w:r>
    </w:p>
    <w:p w:rsidR="008C6645" w:rsidRPr="00036250" w:rsidRDefault="006300BA" w:rsidP="00036250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186ECD">
        <w:rPr>
          <w:rFonts w:ascii="Times New Roman" w:hAnsi="Times New Roman" w:cs="Times New Roman"/>
          <w:sz w:val="28"/>
        </w:rPr>
        <w:t>о</w:t>
      </w:r>
      <w:r w:rsidR="008C6645" w:rsidRPr="00186ECD">
        <w:rPr>
          <w:rFonts w:ascii="Times New Roman" w:eastAsia="Times New Roman" w:hAnsi="Times New Roman" w:cs="Times New Roman"/>
          <w:spacing w:val="-9"/>
          <w:sz w:val="28"/>
        </w:rPr>
        <w:t>рг</w:t>
      </w:r>
      <w:r w:rsidRPr="00186ECD">
        <w:rPr>
          <w:rFonts w:ascii="Times New Roman" w:eastAsia="Times New Roman" w:hAnsi="Times New Roman" w:cs="Times New Roman"/>
          <w:spacing w:val="-9"/>
          <w:sz w:val="28"/>
        </w:rPr>
        <w:t>анизация с</w:t>
      </w:r>
      <w:r w:rsidR="00036250">
        <w:rPr>
          <w:rFonts w:ascii="Times New Roman" w:eastAsia="Times New Roman" w:hAnsi="Times New Roman" w:cs="Times New Roman"/>
          <w:spacing w:val="-9"/>
          <w:sz w:val="28"/>
        </w:rPr>
        <w:t>одержательного досуга населения;</w:t>
      </w:r>
    </w:p>
    <w:p w:rsidR="00036250" w:rsidRPr="00186ECD" w:rsidRDefault="00036250" w:rsidP="00036250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1277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существление платных услуг (выполнение работ) для физических и юридических лиц, утвержденных Учредителем.</w:t>
      </w:r>
    </w:p>
    <w:p w:rsidR="006300BA" w:rsidRPr="006300BA" w:rsidRDefault="006300BA" w:rsidP="006300BA">
      <w:pPr>
        <w:pStyle w:val="a5"/>
        <w:widowControl w:val="0"/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300BA" w:rsidRDefault="00B71EEC" w:rsidP="00B71EEC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Основные функции</w:t>
      </w:r>
      <w:r w:rsidR="008234AC" w:rsidRPr="006300BA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структурного подразделения</w:t>
      </w:r>
    </w:p>
    <w:p w:rsidR="00B71EEC" w:rsidRPr="00186ECD" w:rsidRDefault="00B71EEC" w:rsidP="00186ECD">
      <w:pPr>
        <w:pStyle w:val="a6"/>
        <w:ind w:firstLine="360"/>
        <w:jc w:val="both"/>
        <w:rPr>
          <w:rFonts w:ascii="Times New Roman" w:hAnsi="Times New Roman" w:cs="Times New Roman"/>
          <w:sz w:val="28"/>
        </w:rPr>
      </w:pPr>
      <w:r w:rsidRPr="00186ECD">
        <w:rPr>
          <w:rFonts w:ascii="Times New Roman" w:hAnsi="Times New Roman" w:cs="Times New Roman"/>
          <w:sz w:val="28"/>
        </w:rPr>
        <w:t xml:space="preserve">Основными функциями структурного подразделения являются: </w:t>
      </w:r>
    </w:p>
    <w:p w:rsidR="008234AC" w:rsidRPr="00186ECD" w:rsidRDefault="00B71EEC" w:rsidP="00077B65">
      <w:pPr>
        <w:pStyle w:val="a6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pacing w:val="-15"/>
          <w:sz w:val="28"/>
        </w:rPr>
      </w:pPr>
      <w:r w:rsidRPr="00186ECD">
        <w:rPr>
          <w:rFonts w:ascii="Times New Roman" w:hAnsi="Times New Roman" w:cs="Times New Roman"/>
          <w:sz w:val="28"/>
        </w:rPr>
        <w:t>п</w:t>
      </w:r>
      <w:r w:rsidR="003E04BA" w:rsidRPr="00186ECD">
        <w:rPr>
          <w:rFonts w:ascii="Times New Roman" w:hAnsi="Times New Roman" w:cs="Times New Roman"/>
          <w:sz w:val="28"/>
        </w:rPr>
        <w:t>р</w:t>
      </w:r>
      <w:r w:rsidR="0068300D" w:rsidRPr="00186ECD">
        <w:rPr>
          <w:rFonts w:ascii="Times New Roman" w:hAnsi="Times New Roman" w:cs="Times New Roman"/>
          <w:sz w:val="28"/>
        </w:rPr>
        <w:t>е</w:t>
      </w:r>
      <w:r w:rsidR="003E04BA" w:rsidRPr="00186ECD">
        <w:rPr>
          <w:rFonts w:ascii="Times New Roman" w:hAnsi="Times New Roman" w:cs="Times New Roman"/>
          <w:sz w:val="28"/>
        </w:rPr>
        <w:t>доставлять</w:t>
      </w:r>
      <w:r w:rsidR="008234AC" w:rsidRPr="00186ECD">
        <w:rPr>
          <w:rFonts w:ascii="Times New Roman" w:hAnsi="Times New Roman" w:cs="Times New Roman"/>
          <w:spacing w:val="-8"/>
          <w:sz w:val="28"/>
        </w:rPr>
        <w:t xml:space="preserve"> необходимую материально-техническую </w:t>
      </w:r>
      <w:r w:rsidR="008234AC" w:rsidRPr="00186ECD">
        <w:rPr>
          <w:rFonts w:ascii="Times New Roman" w:hAnsi="Times New Roman" w:cs="Times New Roman"/>
          <w:sz w:val="28"/>
        </w:rPr>
        <w:t>базу для организации оздоровительно</w:t>
      </w:r>
      <w:r w:rsidR="003E04BA" w:rsidRPr="00186ECD">
        <w:rPr>
          <w:rFonts w:ascii="Times New Roman" w:hAnsi="Times New Roman" w:cs="Times New Roman"/>
          <w:sz w:val="28"/>
        </w:rPr>
        <w:t xml:space="preserve">-образовательной </w:t>
      </w:r>
      <w:r w:rsidR="008234AC" w:rsidRPr="00186ECD">
        <w:rPr>
          <w:rFonts w:ascii="Times New Roman" w:hAnsi="Times New Roman" w:cs="Times New Roman"/>
          <w:sz w:val="28"/>
        </w:rPr>
        <w:t xml:space="preserve"> деятельности</w:t>
      </w:r>
      <w:r w:rsidR="003E04BA" w:rsidRPr="00186ECD">
        <w:rPr>
          <w:rFonts w:ascii="Times New Roman" w:hAnsi="Times New Roman" w:cs="Times New Roman"/>
          <w:sz w:val="28"/>
        </w:rPr>
        <w:t xml:space="preserve"> в сфере дополнительного образования. </w:t>
      </w:r>
      <w:r w:rsidR="008234AC" w:rsidRPr="00186ECD">
        <w:rPr>
          <w:rFonts w:ascii="Times New Roman" w:hAnsi="Times New Roman" w:cs="Times New Roman"/>
          <w:spacing w:val="-10"/>
          <w:sz w:val="28"/>
        </w:rPr>
        <w:t xml:space="preserve">Оборудование и оснащение структурного подразделения, организация рабочих мест </w:t>
      </w:r>
      <w:r w:rsidR="008234AC" w:rsidRPr="00186ECD">
        <w:rPr>
          <w:rFonts w:ascii="Times New Roman" w:hAnsi="Times New Roman" w:cs="Times New Roman"/>
          <w:spacing w:val="-8"/>
          <w:sz w:val="28"/>
        </w:rPr>
        <w:t xml:space="preserve">в нем производится в строгом соответствии с требованиями действующих стандартов, </w:t>
      </w:r>
      <w:r w:rsidR="008234AC" w:rsidRPr="00186ECD">
        <w:rPr>
          <w:rFonts w:ascii="Times New Roman" w:hAnsi="Times New Roman" w:cs="Times New Roman"/>
          <w:spacing w:val="-1"/>
          <w:sz w:val="28"/>
        </w:rPr>
        <w:t xml:space="preserve">правил, норм и </w:t>
      </w:r>
      <w:r w:rsidR="008234AC" w:rsidRPr="00186ECD">
        <w:rPr>
          <w:rFonts w:ascii="Times New Roman" w:hAnsi="Times New Roman" w:cs="Times New Roman"/>
          <w:spacing w:val="-1"/>
          <w:sz w:val="28"/>
        </w:rPr>
        <w:lastRenderedPageBreak/>
        <w:t xml:space="preserve">инструкций по безопасным приемам работы, охране труда и </w:t>
      </w:r>
      <w:r w:rsidRPr="00186ECD">
        <w:rPr>
          <w:rFonts w:ascii="Times New Roman" w:hAnsi="Times New Roman" w:cs="Times New Roman"/>
          <w:sz w:val="28"/>
        </w:rPr>
        <w:t>производственной санитарии;</w:t>
      </w:r>
    </w:p>
    <w:p w:rsidR="008234AC" w:rsidRPr="00B71EEC" w:rsidRDefault="00B71EEC" w:rsidP="00077B65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04BA" w:rsidRPr="00B71EEC">
        <w:rPr>
          <w:rFonts w:ascii="Times New Roman" w:hAnsi="Times New Roman" w:cs="Times New Roman"/>
          <w:sz w:val="28"/>
          <w:szCs w:val="28"/>
        </w:rPr>
        <w:t>казывать помощь в организации тренировочного и воспитательного процессов, проведение спортивно-массовых мероприятий, оказание платных услуг по прокат</w:t>
      </w:r>
      <w:r w:rsidR="007666AF" w:rsidRPr="00B71EEC">
        <w:rPr>
          <w:rFonts w:ascii="Times New Roman" w:hAnsi="Times New Roman" w:cs="Times New Roman"/>
          <w:sz w:val="28"/>
          <w:szCs w:val="28"/>
        </w:rPr>
        <w:t>у спортивного инвентаря, в предоставлении территории для п</w:t>
      </w:r>
      <w:r>
        <w:rPr>
          <w:rFonts w:ascii="Times New Roman" w:hAnsi="Times New Roman" w:cs="Times New Roman"/>
          <w:sz w:val="28"/>
          <w:szCs w:val="28"/>
        </w:rPr>
        <w:t>роведения тестирования ВФСК ГТО;</w:t>
      </w:r>
    </w:p>
    <w:p w:rsidR="005E75DF" w:rsidRPr="00B71EEC" w:rsidRDefault="00B71EEC" w:rsidP="00077B65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B71EEC">
        <w:rPr>
          <w:rFonts w:ascii="Times New Roman" w:hAnsi="Times New Roman" w:cs="Times New Roman"/>
          <w:sz w:val="28"/>
          <w:szCs w:val="28"/>
        </w:rPr>
        <w:t>о</w:t>
      </w:r>
      <w:r w:rsidR="005E75DF" w:rsidRPr="00B71EEC">
        <w:rPr>
          <w:rFonts w:ascii="Times New Roman" w:hAnsi="Times New Roman" w:cs="Times New Roman"/>
          <w:sz w:val="28"/>
          <w:szCs w:val="28"/>
        </w:rPr>
        <w:t xml:space="preserve">существлять информационное обеспечение тренировочного процесса, спортивно-массовых мероприятий, вести работу по пропаганде </w:t>
      </w:r>
      <w:r w:rsidR="005026B1" w:rsidRPr="00B71EEC">
        <w:rPr>
          <w:rFonts w:ascii="Times New Roman" w:hAnsi="Times New Roman" w:cs="Times New Roman"/>
          <w:sz w:val="28"/>
          <w:szCs w:val="28"/>
        </w:rPr>
        <w:t>здоровье сберегающих</w:t>
      </w:r>
      <w:r w:rsidR="005E75DF" w:rsidRPr="00B71EE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DD7" w:rsidRPr="00B71EEC" w:rsidRDefault="00B71EEC" w:rsidP="00077B65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B71EEC">
        <w:rPr>
          <w:rFonts w:ascii="Times New Roman" w:hAnsi="Times New Roman" w:cs="Times New Roman"/>
          <w:sz w:val="28"/>
          <w:szCs w:val="28"/>
        </w:rPr>
        <w:t>п</w:t>
      </w:r>
      <w:r w:rsidR="00117DD7" w:rsidRPr="00B71EEC">
        <w:rPr>
          <w:rFonts w:ascii="Times New Roman" w:hAnsi="Times New Roman" w:cs="Times New Roman"/>
          <w:sz w:val="28"/>
          <w:szCs w:val="28"/>
        </w:rPr>
        <w:t>ровод</w:t>
      </w:r>
      <w:r w:rsidR="000476EB" w:rsidRPr="00B71EEC">
        <w:rPr>
          <w:rFonts w:ascii="Times New Roman" w:hAnsi="Times New Roman" w:cs="Times New Roman"/>
          <w:sz w:val="28"/>
          <w:szCs w:val="28"/>
        </w:rPr>
        <w:t>и</w:t>
      </w:r>
      <w:r w:rsidR="00117DD7" w:rsidRPr="00B71EEC">
        <w:rPr>
          <w:rFonts w:ascii="Times New Roman" w:hAnsi="Times New Roman" w:cs="Times New Roman"/>
          <w:sz w:val="28"/>
          <w:szCs w:val="28"/>
        </w:rPr>
        <w:t xml:space="preserve">ть планерки, участвовать в педсоветах, совещаниях, собраниях трудового коллектива Учреждения; </w:t>
      </w:r>
    </w:p>
    <w:p w:rsidR="00117DD7" w:rsidRPr="00B71EEC" w:rsidRDefault="00B71EEC" w:rsidP="00077B65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B71EEC">
        <w:rPr>
          <w:rFonts w:ascii="Times New Roman" w:hAnsi="Times New Roman" w:cs="Times New Roman"/>
          <w:sz w:val="28"/>
          <w:szCs w:val="28"/>
        </w:rPr>
        <w:t>в</w:t>
      </w:r>
      <w:r w:rsidR="00117DD7" w:rsidRPr="00B71EEC">
        <w:rPr>
          <w:rFonts w:ascii="Times New Roman" w:hAnsi="Times New Roman" w:cs="Times New Roman"/>
          <w:sz w:val="28"/>
          <w:szCs w:val="28"/>
        </w:rPr>
        <w:t>заимодейств</w:t>
      </w:r>
      <w:r w:rsidR="004E13D6" w:rsidRPr="00B71EEC">
        <w:rPr>
          <w:rFonts w:ascii="Times New Roman" w:hAnsi="Times New Roman" w:cs="Times New Roman"/>
          <w:sz w:val="28"/>
          <w:szCs w:val="28"/>
        </w:rPr>
        <w:t>овать</w:t>
      </w:r>
      <w:r w:rsidR="00117DD7" w:rsidRPr="00B71EEC">
        <w:rPr>
          <w:rFonts w:ascii="Times New Roman" w:hAnsi="Times New Roman" w:cs="Times New Roman"/>
          <w:sz w:val="28"/>
          <w:szCs w:val="28"/>
        </w:rPr>
        <w:t xml:space="preserve"> со всеми структурными подразделениями </w:t>
      </w:r>
      <w:r w:rsidR="00EA0160" w:rsidRPr="00B71EEC">
        <w:rPr>
          <w:rFonts w:ascii="Times New Roman" w:hAnsi="Times New Roman" w:cs="Times New Roman"/>
          <w:sz w:val="28"/>
          <w:szCs w:val="28"/>
        </w:rPr>
        <w:t>Учреждения</w:t>
      </w:r>
      <w:r w:rsidR="00117DD7" w:rsidRPr="00B71EEC">
        <w:rPr>
          <w:rFonts w:ascii="Times New Roman" w:hAnsi="Times New Roman" w:cs="Times New Roman"/>
          <w:sz w:val="28"/>
          <w:szCs w:val="28"/>
        </w:rPr>
        <w:t>, образовательными учреждениями города, спорткомитетом города, с общественными организациями, средствами массовой информации;</w:t>
      </w:r>
    </w:p>
    <w:p w:rsidR="00117DD7" w:rsidRPr="00B71EEC" w:rsidRDefault="00B71EEC" w:rsidP="00077B65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B71EEC">
        <w:rPr>
          <w:rFonts w:ascii="Times New Roman" w:hAnsi="Times New Roman" w:cs="Times New Roman"/>
          <w:sz w:val="28"/>
          <w:szCs w:val="28"/>
        </w:rPr>
        <w:t>о</w:t>
      </w:r>
      <w:r w:rsidR="00117DD7" w:rsidRPr="00B71EEC">
        <w:rPr>
          <w:rFonts w:ascii="Times New Roman" w:hAnsi="Times New Roman" w:cs="Times New Roman"/>
          <w:sz w:val="28"/>
          <w:szCs w:val="28"/>
        </w:rPr>
        <w:t>беспечива</w:t>
      </w:r>
      <w:r w:rsidR="004E13D6" w:rsidRPr="00B71EEC">
        <w:rPr>
          <w:rFonts w:ascii="Times New Roman" w:hAnsi="Times New Roman" w:cs="Times New Roman"/>
          <w:sz w:val="28"/>
          <w:szCs w:val="28"/>
        </w:rPr>
        <w:t>ть</w:t>
      </w:r>
      <w:r w:rsidR="00117DD7" w:rsidRPr="00B71EEC">
        <w:rPr>
          <w:rFonts w:ascii="Times New Roman" w:hAnsi="Times New Roman" w:cs="Times New Roman"/>
          <w:sz w:val="28"/>
          <w:szCs w:val="28"/>
        </w:rPr>
        <w:t xml:space="preserve"> соблюдение правил и норм охраны труда, техники и противопожарной безопасности.</w:t>
      </w:r>
    </w:p>
    <w:p w:rsidR="008234AC" w:rsidRDefault="00F231E5" w:rsidP="000E02C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4</w:t>
      </w:r>
      <w:r w:rsidR="008234AC" w:rsidRPr="000E02C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. </w:t>
      </w:r>
      <w:r w:rsidR="008234AC" w:rsidRPr="000E02CB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Финансово-хозяйственная деятельность структурного подразделения</w:t>
      </w:r>
    </w:p>
    <w:p w:rsidR="008234AC" w:rsidRPr="00A84D52" w:rsidRDefault="00F231E5" w:rsidP="00A84D52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A84D52">
        <w:rPr>
          <w:rFonts w:ascii="Times New Roman" w:hAnsi="Times New Roman" w:cs="Times New Roman"/>
          <w:sz w:val="28"/>
        </w:rPr>
        <w:t>4.1. Шт</w:t>
      </w:r>
      <w:r w:rsidR="008234AC" w:rsidRPr="00A84D52">
        <w:rPr>
          <w:rFonts w:ascii="Times New Roman" w:hAnsi="Times New Roman" w:cs="Times New Roman"/>
          <w:sz w:val="28"/>
        </w:rPr>
        <w:t xml:space="preserve">атная структура </w:t>
      </w:r>
      <w:r w:rsidR="00DE6C3D" w:rsidRPr="00A84D52">
        <w:rPr>
          <w:rFonts w:ascii="Times New Roman" w:hAnsi="Times New Roman" w:cs="Times New Roman"/>
          <w:sz w:val="28"/>
        </w:rPr>
        <w:t xml:space="preserve"> </w:t>
      </w:r>
      <w:r w:rsidRPr="00A84D52">
        <w:rPr>
          <w:rFonts w:ascii="Times New Roman" w:hAnsi="Times New Roman" w:cs="Times New Roman"/>
          <w:sz w:val="28"/>
        </w:rPr>
        <w:t xml:space="preserve">структурного подразделения входит в состав штатного расписания Учреждения и </w:t>
      </w:r>
      <w:r w:rsidR="00DE6C3D" w:rsidRPr="00A84D52">
        <w:rPr>
          <w:rFonts w:ascii="Times New Roman" w:hAnsi="Times New Roman" w:cs="Times New Roman"/>
          <w:sz w:val="28"/>
        </w:rPr>
        <w:t>утверждается директором Учреждения</w:t>
      </w:r>
      <w:r w:rsidR="008234AC" w:rsidRPr="00A84D52">
        <w:rPr>
          <w:rFonts w:ascii="Times New Roman" w:hAnsi="Times New Roman" w:cs="Times New Roman"/>
          <w:sz w:val="28"/>
        </w:rPr>
        <w:t>.</w:t>
      </w:r>
    </w:p>
    <w:p w:rsidR="008234AC" w:rsidRPr="00A84D52" w:rsidRDefault="00A84D52" w:rsidP="00A84D52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A84D52">
        <w:rPr>
          <w:rFonts w:ascii="Times New Roman" w:hAnsi="Times New Roman" w:cs="Times New Roman"/>
          <w:sz w:val="28"/>
        </w:rPr>
        <w:t>4.2.</w:t>
      </w:r>
      <w:r w:rsidR="00DE6C3D" w:rsidRPr="00A84D52">
        <w:rPr>
          <w:rFonts w:ascii="Times New Roman" w:hAnsi="Times New Roman" w:cs="Times New Roman"/>
          <w:sz w:val="28"/>
        </w:rPr>
        <w:t>Сотрудники</w:t>
      </w:r>
      <w:r w:rsidR="008234AC" w:rsidRPr="00A84D52">
        <w:rPr>
          <w:rFonts w:ascii="Times New Roman" w:hAnsi="Times New Roman" w:cs="Times New Roman"/>
          <w:sz w:val="28"/>
        </w:rPr>
        <w:t xml:space="preserve"> </w:t>
      </w:r>
      <w:r w:rsidR="00DE6C3D" w:rsidRPr="00A84D52">
        <w:rPr>
          <w:rFonts w:ascii="Times New Roman" w:hAnsi="Times New Roman" w:cs="Times New Roman"/>
          <w:sz w:val="28"/>
        </w:rPr>
        <w:t>структурного подразделения</w:t>
      </w:r>
      <w:r w:rsidR="008234AC" w:rsidRPr="00A84D52">
        <w:rPr>
          <w:rFonts w:ascii="Times New Roman" w:hAnsi="Times New Roman" w:cs="Times New Roman"/>
          <w:sz w:val="28"/>
        </w:rPr>
        <w:t xml:space="preserve"> должны иметь профессиональную квалификацию, соответствующую требованиям тарифно-квалификационной характеристики по должности и полученной специальности, подтвержденную соответствующими документами об уровне образования и (или) квалификации, обладать знаниями и опытом, необходимыми для выполнения возложенных на них обязанностей.</w:t>
      </w:r>
    </w:p>
    <w:p w:rsidR="008234AC" w:rsidRDefault="00A84D52" w:rsidP="00A84D52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A84D52">
        <w:rPr>
          <w:rFonts w:ascii="Times New Roman" w:hAnsi="Times New Roman" w:cs="Times New Roman"/>
          <w:sz w:val="28"/>
        </w:rPr>
        <w:t xml:space="preserve">4.3. </w:t>
      </w:r>
      <w:r w:rsidR="008234AC" w:rsidRPr="00A84D52">
        <w:rPr>
          <w:rFonts w:ascii="Times New Roman" w:hAnsi="Times New Roman" w:cs="Times New Roman"/>
          <w:sz w:val="28"/>
        </w:rPr>
        <w:t xml:space="preserve">Все </w:t>
      </w:r>
      <w:r w:rsidR="00DE6C3D" w:rsidRPr="00A84D52">
        <w:rPr>
          <w:rFonts w:ascii="Times New Roman" w:hAnsi="Times New Roman" w:cs="Times New Roman"/>
          <w:sz w:val="28"/>
        </w:rPr>
        <w:t xml:space="preserve">сотрудники </w:t>
      </w:r>
      <w:r w:rsidR="008234AC" w:rsidRPr="00A84D52">
        <w:rPr>
          <w:rFonts w:ascii="Times New Roman" w:hAnsi="Times New Roman" w:cs="Times New Roman"/>
          <w:sz w:val="28"/>
        </w:rPr>
        <w:t xml:space="preserve"> проходят </w:t>
      </w:r>
      <w:proofErr w:type="gramStart"/>
      <w:r w:rsidR="008234AC" w:rsidRPr="00A84D52">
        <w:rPr>
          <w:rFonts w:ascii="Times New Roman" w:hAnsi="Times New Roman" w:cs="Times New Roman"/>
          <w:sz w:val="28"/>
        </w:rPr>
        <w:t>предварительный</w:t>
      </w:r>
      <w:proofErr w:type="gramEnd"/>
      <w:r w:rsidR="008234AC" w:rsidRPr="00A84D52">
        <w:rPr>
          <w:rFonts w:ascii="Times New Roman" w:hAnsi="Times New Roman" w:cs="Times New Roman"/>
          <w:sz w:val="28"/>
        </w:rPr>
        <w:t>, при поступлении на работу, и периодические профилактические медицинские осмотры в соответствии с порядком, определенным федеральным органом исполнительной власти по здравоохранению.</w:t>
      </w:r>
    </w:p>
    <w:p w:rsidR="008234AC" w:rsidRPr="00A84D52" w:rsidRDefault="00A84D52" w:rsidP="00A84D52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4.4. </w:t>
      </w:r>
      <w:r w:rsidR="00DE6C3D" w:rsidRPr="00A84D52">
        <w:rPr>
          <w:rFonts w:ascii="Times New Roman" w:hAnsi="Times New Roman" w:cs="Times New Roman"/>
          <w:sz w:val="28"/>
        </w:rPr>
        <w:t>Каждый сотрудник структурного подразделения</w:t>
      </w:r>
      <w:r w:rsidR="008234AC" w:rsidRPr="00A84D52">
        <w:rPr>
          <w:rFonts w:ascii="Times New Roman" w:hAnsi="Times New Roman" w:cs="Times New Roman"/>
          <w:sz w:val="28"/>
        </w:rPr>
        <w:t xml:space="preserve"> должен быть ознакомлен с условиями труда, режимом работы и своими должностными обязанностями.</w:t>
      </w:r>
    </w:p>
    <w:p w:rsidR="008234AC" w:rsidRPr="00A84D52" w:rsidRDefault="00A84D52" w:rsidP="00A84D52">
      <w:pPr>
        <w:pStyle w:val="a6"/>
        <w:ind w:firstLine="567"/>
        <w:jc w:val="both"/>
        <w:rPr>
          <w:rFonts w:ascii="Times New Roman" w:hAnsi="Times New Roman" w:cs="Times New Roman"/>
          <w:spacing w:val="-10"/>
          <w:sz w:val="28"/>
        </w:rPr>
      </w:pPr>
      <w:r>
        <w:rPr>
          <w:rFonts w:ascii="Times New Roman" w:hAnsi="Times New Roman" w:cs="Times New Roman"/>
          <w:sz w:val="28"/>
        </w:rPr>
        <w:t xml:space="preserve">4.5. </w:t>
      </w:r>
      <w:r w:rsidR="008234AC" w:rsidRPr="00A84D52">
        <w:rPr>
          <w:rFonts w:ascii="Times New Roman" w:hAnsi="Times New Roman" w:cs="Times New Roman"/>
          <w:sz w:val="28"/>
        </w:rPr>
        <w:t>Структурное подразделение имеет собств</w:t>
      </w:r>
      <w:r w:rsidR="00D97738" w:rsidRPr="00A84D52">
        <w:rPr>
          <w:rFonts w:ascii="Times New Roman" w:hAnsi="Times New Roman" w:cs="Times New Roman"/>
          <w:sz w:val="28"/>
        </w:rPr>
        <w:t xml:space="preserve">енную смету доходов и расходов, </w:t>
      </w:r>
      <w:r w:rsidR="008234AC" w:rsidRPr="00A84D52">
        <w:rPr>
          <w:rFonts w:ascii="Times New Roman" w:hAnsi="Times New Roman" w:cs="Times New Roman"/>
          <w:sz w:val="28"/>
        </w:rPr>
        <w:t xml:space="preserve">в </w:t>
      </w:r>
      <w:r w:rsidR="008234AC" w:rsidRPr="00A84D52">
        <w:rPr>
          <w:rFonts w:ascii="Times New Roman" w:hAnsi="Times New Roman" w:cs="Times New Roman"/>
          <w:spacing w:val="-10"/>
          <w:sz w:val="28"/>
        </w:rPr>
        <w:t xml:space="preserve">рамках единой сметы </w:t>
      </w:r>
      <w:r w:rsidR="00D97738" w:rsidRPr="00A84D52">
        <w:rPr>
          <w:rFonts w:ascii="Times New Roman" w:hAnsi="Times New Roman" w:cs="Times New Roman"/>
          <w:spacing w:val="-10"/>
          <w:sz w:val="28"/>
        </w:rPr>
        <w:t>Учреждения</w:t>
      </w:r>
      <w:r>
        <w:rPr>
          <w:rFonts w:ascii="Times New Roman" w:hAnsi="Times New Roman" w:cs="Times New Roman"/>
          <w:spacing w:val="-10"/>
          <w:sz w:val="28"/>
        </w:rPr>
        <w:t>. Т</w:t>
      </w:r>
      <w:r w:rsidR="008234AC" w:rsidRPr="00A84D52">
        <w:rPr>
          <w:rFonts w:ascii="Times New Roman" w:hAnsi="Times New Roman" w:cs="Times New Roman"/>
          <w:spacing w:val="-7"/>
          <w:sz w:val="28"/>
        </w:rPr>
        <w:t xml:space="preserve">екущие расходы </w:t>
      </w:r>
      <w:r w:rsidR="008234AC" w:rsidRPr="00A84D52">
        <w:rPr>
          <w:rFonts w:ascii="Times New Roman" w:hAnsi="Times New Roman" w:cs="Times New Roman"/>
          <w:spacing w:val="-10"/>
          <w:sz w:val="28"/>
        </w:rPr>
        <w:t>оплачиваются из соответствующего бюджета.</w:t>
      </w:r>
    </w:p>
    <w:p w:rsidR="00A84D52" w:rsidRDefault="00A84D52" w:rsidP="00A84D52">
      <w:pPr>
        <w:pStyle w:val="a6"/>
        <w:ind w:firstLine="567"/>
        <w:jc w:val="both"/>
        <w:rPr>
          <w:rFonts w:ascii="Times New Roman" w:hAnsi="Times New Roman" w:cs="Times New Roman"/>
          <w:spacing w:val="-10"/>
          <w:sz w:val="28"/>
        </w:rPr>
      </w:pPr>
      <w:r>
        <w:rPr>
          <w:rFonts w:ascii="Times New Roman" w:hAnsi="Times New Roman" w:cs="Times New Roman"/>
          <w:sz w:val="28"/>
        </w:rPr>
        <w:t xml:space="preserve">4.6. </w:t>
      </w:r>
      <w:r w:rsidR="008234AC" w:rsidRPr="00A84D52">
        <w:rPr>
          <w:rFonts w:ascii="Times New Roman" w:hAnsi="Times New Roman" w:cs="Times New Roman"/>
          <w:sz w:val="28"/>
        </w:rPr>
        <w:t>Д</w:t>
      </w:r>
      <w:r w:rsidR="008234AC" w:rsidRPr="00A84D52">
        <w:rPr>
          <w:rFonts w:ascii="Times New Roman" w:hAnsi="Times New Roman" w:cs="Times New Roman"/>
          <w:spacing w:val="-10"/>
          <w:sz w:val="28"/>
        </w:rPr>
        <w:t xml:space="preserve">оход от деятельности и оказания услуг структурным подразделением реинвестируется </w:t>
      </w:r>
      <w:r w:rsidR="008234AC" w:rsidRPr="00A84D52">
        <w:rPr>
          <w:rFonts w:ascii="Times New Roman" w:hAnsi="Times New Roman" w:cs="Times New Roman"/>
          <w:sz w:val="28"/>
        </w:rPr>
        <w:t xml:space="preserve">в </w:t>
      </w:r>
      <w:r w:rsidR="00DD4718" w:rsidRPr="00A84D52">
        <w:rPr>
          <w:rFonts w:ascii="Times New Roman" w:hAnsi="Times New Roman" w:cs="Times New Roman"/>
          <w:sz w:val="28"/>
        </w:rPr>
        <w:t>Учреждение</w:t>
      </w:r>
      <w:r w:rsidR="00D551D8" w:rsidRPr="00A84D52">
        <w:rPr>
          <w:rFonts w:ascii="Times New Roman" w:hAnsi="Times New Roman" w:cs="Times New Roman"/>
          <w:sz w:val="28"/>
        </w:rPr>
        <w:t xml:space="preserve"> </w:t>
      </w:r>
      <w:r w:rsidR="008234AC" w:rsidRPr="00A84D52">
        <w:rPr>
          <w:rFonts w:ascii="Times New Roman" w:hAnsi="Times New Roman" w:cs="Times New Roman"/>
          <w:sz w:val="28"/>
        </w:rPr>
        <w:t>на:</w:t>
      </w:r>
      <w:r>
        <w:rPr>
          <w:rFonts w:ascii="Times New Roman" w:hAnsi="Times New Roman" w:cs="Times New Roman"/>
          <w:sz w:val="28"/>
        </w:rPr>
        <w:t xml:space="preserve"> </w:t>
      </w:r>
      <w:r w:rsidR="008234AC" w:rsidRPr="00A84D52">
        <w:rPr>
          <w:rFonts w:ascii="Times New Roman" w:hAnsi="Times New Roman" w:cs="Times New Roman"/>
          <w:sz w:val="28"/>
        </w:rPr>
        <w:t>развитие и укрепление материально-технической базы;</w:t>
      </w:r>
      <w:r>
        <w:rPr>
          <w:rFonts w:ascii="Times New Roman" w:hAnsi="Times New Roman" w:cs="Times New Roman"/>
          <w:sz w:val="28"/>
        </w:rPr>
        <w:t xml:space="preserve"> </w:t>
      </w:r>
      <w:r w:rsidR="008234AC" w:rsidRPr="00A84D52">
        <w:rPr>
          <w:rFonts w:ascii="Times New Roman" w:hAnsi="Times New Roman" w:cs="Times New Roman"/>
          <w:spacing w:val="-10"/>
          <w:sz w:val="28"/>
        </w:rPr>
        <w:t>расходы по</w:t>
      </w:r>
      <w:r>
        <w:rPr>
          <w:rFonts w:ascii="Times New Roman" w:hAnsi="Times New Roman" w:cs="Times New Roman"/>
          <w:spacing w:val="-10"/>
          <w:sz w:val="28"/>
        </w:rPr>
        <w:t xml:space="preserve"> основным средствам.</w:t>
      </w:r>
    </w:p>
    <w:p w:rsidR="008234AC" w:rsidRPr="00A84D52" w:rsidRDefault="00A84D52" w:rsidP="00077B65">
      <w:pPr>
        <w:pStyle w:val="a6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pacing w:val="-10"/>
          <w:sz w:val="28"/>
        </w:rPr>
        <w:t xml:space="preserve">4.7. </w:t>
      </w:r>
      <w:r w:rsidR="008234AC" w:rsidRPr="00A84D52">
        <w:rPr>
          <w:rFonts w:ascii="Times New Roman" w:hAnsi="Times New Roman" w:cs="Times New Roman"/>
          <w:spacing w:val="-11"/>
          <w:sz w:val="28"/>
        </w:rPr>
        <w:t xml:space="preserve">Прекращение деятельности структурного подразделения путем ликвидации или </w:t>
      </w:r>
      <w:r w:rsidR="008234AC" w:rsidRPr="00A84D52">
        <w:rPr>
          <w:rFonts w:ascii="Times New Roman" w:hAnsi="Times New Roman" w:cs="Times New Roman"/>
          <w:spacing w:val="-3"/>
          <w:sz w:val="28"/>
        </w:rPr>
        <w:t xml:space="preserve">реорганизации производится на основании приказа директора </w:t>
      </w:r>
      <w:r w:rsidR="002725C4" w:rsidRPr="00A84D52">
        <w:rPr>
          <w:rFonts w:ascii="Times New Roman" w:hAnsi="Times New Roman" w:cs="Times New Roman"/>
          <w:spacing w:val="-3"/>
          <w:sz w:val="28"/>
        </w:rPr>
        <w:t>У</w:t>
      </w:r>
      <w:r w:rsidR="008234AC" w:rsidRPr="00A84D52">
        <w:rPr>
          <w:rFonts w:ascii="Times New Roman" w:hAnsi="Times New Roman" w:cs="Times New Roman"/>
          <w:spacing w:val="-3"/>
          <w:sz w:val="28"/>
        </w:rPr>
        <w:t xml:space="preserve">чреждения по согласованию с Учредителем или по решению суда в случаях,  </w:t>
      </w:r>
      <w:r w:rsidR="008234AC" w:rsidRPr="00A84D52">
        <w:rPr>
          <w:rFonts w:ascii="Times New Roman" w:hAnsi="Times New Roman" w:cs="Times New Roman"/>
          <w:sz w:val="28"/>
        </w:rPr>
        <w:t>предусмотренных действующим законодательством.</w:t>
      </w:r>
    </w:p>
    <w:sectPr w:rsidR="008234AC" w:rsidRPr="00A84D52" w:rsidSect="00077B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1CCC58"/>
    <w:lvl w:ilvl="0">
      <w:numFmt w:val="bullet"/>
      <w:lvlText w:val="*"/>
      <w:lvlJc w:val="left"/>
    </w:lvl>
  </w:abstractNum>
  <w:abstractNum w:abstractNumId="1">
    <w:nsid w:val="08F5416C"/>
    <w:multiLevelType w:val="hybridMultilevel"/>
    <w:tmpl w:val="00ECCD98"/>
    <w:lvl w:ilvl="0" w:tplc="AA1EF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B2C2C"/>
    <w:multiLevelType w:val="singleLevel"/>
    <w:tmpl w:val="E11A3388"/>
    <w:lvl w:ilvl="0">
      <w:start w:val="2"/>
      <w:numFmt w:val="decimal"/>
      <w:lvlText w:val="3.%1."/>
      <w:legacy w:legacy="1" w:legacySpace="0" w:legacyIndent="416"/>
      <w:lvlJc w:val="left"/>
      <w:rPr>
        <w:rFonts w:ascii="Times New Roman" w:hAnsi="Times New Roman" w:cs="Times New Roman" w:hint="default"/>
      </w:rPr>
    </w:lvl>
  </w:abstractNum>
  <w:abstractNum w:abstractNumId="3">
    <w:nsid w:val="12AD367E"/>
    <w:multiLevelType w:val="hybridMultilevel"/>
    <w:tmpl w:val="84E01AD6"/>
    <w:lvl w:ilvl="0" w:tplc="621077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53804"/>
    <w:multiLevelType w:val="hybridMultilevel"/>
    <w:tmpl w:val="3E3ABD64"/>
    <w:lvl w:ilvl="0" w:tplc="621077D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5D489F"/>
    <w:multiLevelType w:val="singleLevel"/>
    <w:tmpl w:val="9A0AFAF0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303A4BC9"/>
    <w:multiLevelType w:val="hybridMultilevel"/>
    <w:tmpl w:val="619E592E"/>
    <w:lvl w:ilvl="0" w:tplc="AA1EF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73383"/>
    <w:multiLevelType w:val="hybridMultilevel"/>
    <w:tmpl w:val="B4B0542A"/>
    <w:lvl w:ilvl="0" w:tplc="621077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352F0"/>
    <w:multiLevelType w:val="multilevel"/>
    <w:tmpl w:val="6FEAE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7E43246"/>
    <w:multiLevelType w:val="hybridMultilevel"/>
    <w:tmpl w:val="DC72C644"/>
    <w:lvl w:ilvl="0" w:tplc="621077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B25C4"/>
    <w:multiLevelType w:val="multilevel"/>
    <w:tmpl w:val="127A468A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59850F12"/>
    <w:multiLevelType w:val="singleLevel"/>
    <w:tmpl w:val="333860FC"/>
    <w:lvl w:ilvl="0">
      <w:start w:val="1"/>
      <w:numFmt w:val="decimal"/>
      <w:lvlText w:val="5.%1."/>
      <w:legacy w:legacy="1" w:legacySpace="0" w:legacyIndent="448"/>
      <w:lvlJc w:val="left"/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9D"/>
    <w:rsid w:val="000011FF"/>
    <w:rsid w:val="00036250"/>
    <w:rsid w:val="000476EB"/>
    <w:rsid w:val="000500D2"/>
    <w:rsid w:val="00077B65"/>
    <w:rsid w:val="000E02CB"/>
    <w:rsid w:val="000F72AA"/>
    <w:rsid w:val="00114C9D"/>
    <w:rsid w:val="00117DD7"/>
    <w:rsid w:val="00155678"/>
    <w:rsid w:val="00186ECD"/>
    <w:rsid w:val="001A4B91"/>
    <w:rsid w:val="001C07B6"/>
    <w:rsid w:val="001D078B"/>
    <w:rsid w:val="001D0DFE"/>
    <w:rsid w:val="001E3951"/>
    <w:rsid w:val="002725C4"/>
    <w:rsid w:val="00313388"/>
    <w:rsid w:val="00337FAF"/>
    <w:rsid w:val="00353489"/>
    <w:rsid w:val="00360408"/>
    <w:rsid w:val="00391067"/>
    <w:rsid w:val="003E04BA"/>
    <w:rsid w:val="00444811"/>
    <w:rsid w:val="004E13D6"/>
    <w:rsid w:val="005026B1"/>
    <w:rsid w:val="0059096C"/>
    <w:rsid w:val="005A2125"/>
    <w:rsid w:val="005B4583"/>
    <w:rsid w:val="005E75DF"/>
    <w:rsid w:val="005F357B"/>
    <w:rsid w:val="006300BA"/>
    <w:rsid w:val="00644036"/>
    <w:rsid w:val="00673136"/>
    <w:rsid w:val="0068300D"/>
    <w:rsid w:val="006D29B7"/>
    <w:rsid w:val="006E0A62"/>
    <w:rsid w:val="007212E3"/>
    <w:rsid w:val="0075441A"/>
    <w:rsid w:val="007666AF"/>
    <w:rsid w:val="008234AC"/>
    <w:rsid w:val="00896842"/>
    <w:rsid w:val="008B233C"/>
    <w:rsid w:val="008C6645"/>
    <w:rsid w:val="008D0986"/>
    <w:rsid w:val="00987A79"/>
    <w:rsid w:val="009E2C4D"/>
    <w:rsid w:val="009E7E08"/>
    <w:rsid w:val="009F2A06"/>
    <w:rsid w:val="00A02D35"/>
    <w:rsid w:val="00A1502D"/>
    <w:rsid w:val="00A346E0"/>
    <w:rsid w:val="00A84D52"/>
    <w:rsid w:val="00B15DE2"/>
    <w:rsid w:val="00B21591"/>
    <w:rsid w:val="00B30E88"/>
    <w:rsid w:val="00B71EEC"/>
    <w:rsid w:val="00C2682D"/>
    <w:rsid w:val="00D26D17"/>
    <w:rsid w:val="00D36325"/>
    <w:rsid w:val="00D551D8"/>
    <w:rsid w:val="00D741E1"/>
    <w:rsid w:val="00D94CE6"/>
    <w:rsid w:val="00D97738"/>
    <w:rsid w:val="00DA205B"/>
    <w:rsid w:val="00DD4718"/>
    <w:rsid w:val="00DE6C3D"/>
    <w:rsid w:val="00E06CC0"/>
    <w:rsid w:val="00E52F90"/>
    <w:rsid w:val="00EA0160"/>
    <w:rsid w:val="00EE1B4A"/>
    <w:rsid w:val="00EF4D02"/>
    <w:rsid w:val="00F13FA5"/>
    <w:rsid w:val="00F231E5"/>
    <w:rsid w:val="00F24051"/>
    <w:rsid w:val="00F41251"/>
    <w:rsid w:val="00F82539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357B"/>
    <w:pPr>
      <w:ind w:left="720"/>
      <w:contextualSpacing/>
    </w:pPr>
  </w:style>
  <w:style w:type="paragraph" w:customStyle="1" w:styleId="ConsPlusNormal">
    <w:name w:val="ConsPlusNormal"/>
    <w:rsid w:val="008234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0E02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357B"/>
    <w:pPr>
      <w:ind w:left="720"/>
      <w:contextualSpacing/>
    </w:pPr>
  </w:style>
  <w:style w:type="paragraph" w:customStyle="1" w:styleId="ConsPlusNormal">
    <w:name w:val="ConsPlusNormal"/>
    <w:rsid w:val="008234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0E0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2022-05-12T03:23:00Z</cp:lastPrinted>
  <dcterms:created xsi:type="dcterms:W3CDTF">2018-01-24T04:31:00Z</dcterms:created>
  <dcterms:modified xsi:type="dcterms:W3CDTF">2022-05-18T04:21:00Z</dcterms:modified>
</cp:coreProperties>
</file>